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33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3734B1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3734B1" w:rsidP="00D16340">
      <w:pPr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20 липня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b/>
          <w:lang w:val="uk-UA"/>
        </w:rPr>
        <w:t>Галамая</w:t>
      </w:r>
      <w:proofErr w:type="spellEnd"/>
      <w:r w:rsidRPr="003734B1">
        <w:rPr>
          <w:rFonts w:ascii="Century" w:hAnsi="Century"/>
          <w:b/>
          <w:lang w:val="uk-UA"/>
        </w:rPr>
        <w:t xml:space="preserve"> Андрія Михайловича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b/>
          <w:lang w:val="uk-UA"/>
        </w:rPr>
        <w:t>пов</w:t>
      </w:r>
      <w:proofErr w:type="spellEnd"/>
      <w:r w:rsidRPr="003734B1">
        <w:rPr>
          <w:rFonts w:ascii="Century" w:hAnsi="Century"/>
          <w:b/>
          <w:lang w:val="en-US"/>
        </w:rPr>
        <w:t>’</w:t>
      </w:r>
      <w:proofErr w:type="spellStart"/>
      <w:r w:rsidRPr="003734B1">
        <w:rPr>
          <w:rFonts w:ascii="Century" w:hAnsi="Century"/>
          <w:b/>
          <w:lang w:val="uk-UA"/>
        </w:rPr>
        <w:t>язаною</w:t>
      </w:r>
      <w:proofErr w:type="spellEnd"/>
      <w:r w:rsidRPr="003734B1">
        <w:rPr>
          <w:rFonts w:ascii="Century" w:hAnsi="Century"/>
          <w:b/>
          <w:lang w:val="uk-UA"/>
        </w:rPr>
        <w:t xml:space="preserve">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в с. </w:t>
      </w:r>
      <w:proofErr w:type="spellStart"/>
      <w:r w:rsidR="003734B1" w:rsidRPr="003734B1">
        <w:rPr>
          <w:rFonts w:ascii="Century" w:hAnsi="Century"/>
          <w:b/>
          <w:lang w:val="uk-UA"/>
        </w:rPr>
        <w:t>Бартатів</w:t>
      </w:r>
      <w:proofErr w:type="spellEnd"/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А.М.,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="006D7307">
        <w:rPr>
          <w:rFonts w:ascii="Century" w:hAnsi="Century"/>
          <w:lang w:val="uk-UA"/>
        </w:rPr>
        <w:t xml:space="preserve"> Львівського району Львівської області</w:t>
      </w:r>
      <w:r w:rsidRPr="003734B1">
        <w:rPr>
          <w:rFonts w:ascii="Century" w:hAnsi="Century"/>
          <w:lang w:val="uk-UA"/>
        </w:rPr>
        <w:t>, відповідний проект землеустрою розроблений ТзОВ «</w:t>
      </w:r>
      <w:proofErr w:type="spellStart"/>
      <w:r w:rsidRPr="003734B1">
        <w:rPr>
          <w:rFonts w:ascii="Century" w:hAnsi="Century"/>
          <w:lang w:val="uk-UA"/>
        </w:rPr>
        <w:t>Західземлепроект</w:t>
      </w:r>
      <w:proofErr w:type="spellEnd"/>
      <w:r w:rsidRPr="003734B1">
        <w:rPr>
          <w:rFonts w:ascii="Century" w:hAnsi="Century"/>
          <w:lang w:val="uk-UA"/>
        </w:rPr>
        <w:t>».,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для зміни </w:t>
      </w:r>
      <w:r w:rsidR="003734B1" w:rsidRPr="003734B1">
        <w:rPr>
          <w:rFonts w:ascii="Century" w:hAnsi="Century"/>
          <w:lang w:val="uk-UA"/>
        </w:rPr>
        <w:t xml:space="preserve">її </w:t>
      </w:r>
      <w:r w:rsidRPr="003734B1">
        <w:rPr>
          <w:rFonts w:ascii="Century" w:hAnsi="Century"/>
          <w:lang w:val="uk-UA"/>
        </w:rPr>
        <w:t>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площею 0,0</w:t>
      </w:r>
      <w:r w:rsidR="006D7307">
        <w:rPr>
          <w:rFonts w:ascii="Century" w:hAnsi="Century"/>
          <w:lang w:val="uk-UA"/>
        </w:rPr>
        <w:t>329</w:t>
      </w:r>
      <w:r w:rsidRPr="003734B1">
        <w:rPr>
          <w:rFonts w:ascii="Century" w:hAnsi="Century"/>
          <w:lang w:val="uk-UA"/>
        </w:rPr>
        <w:t xml:space="preserve"> га. кадастровий номер 4620980800:06:000:010</w:t>
      </w:r>
      <w:r w:rsidR="006D7307">
        <w:rPr>
          <w:rFonts w:ascii="Century" w:hAnsi="Century"/>
          <w:lang w:val="uk-UA"/>
        </w:rPr>
        <w:t>3</w:t>
      </w:r>
      <w:r w:rsidRPr="003734B1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Pr="003734B1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</w:t>
      </w:r>
      <w:r w:rsidR="003734B1" w:rsidRPr="003734B1">
        <w:rPr>
          <w:rFonts w:ascii="Century" w:hAnsi="Century"/>
          <w:lang w:val="uk-UA"/>
        </w:rPr>
        <w:t xml:space="preserve">площею </w:t>
      </w:r>
      <w:r w:rsidR="006D7307">
        <w:rPr>
          <w:rFonts w:ascii="Century" w:hAnsi="Century"/>
          <w:lang w:val="uk-UA"/>
        </w:rPr>
        <w:t xml:space="preserve">0,0329 </w:t>
      </w:r>
      <w:r w:rsidR="003734B1" w:rsidRPr="003734B1">
        <w:rPr>
          <w:rFonts w:ascii="Century" w:hAnsi="Century"/>
          <w:lang w:val="uk-UA"/>
        </w:rPr>
        <w:t>га, кадастровий номер</w:t>
      </w:r>
      <w:r w:rsidR="006D7307">
        <w:rPr>
          <w:rFonts w:ascii="Century" w:hAnsi="Century"/>
          <w:lang w:val="uk-UA"/>
        </w:rPr>
        <w:t xml:space="preserve"> </w:t>
      </w:r>
      <w:r w:rsidR="006D7307" w:rsidRPr="003734B1">
        <w:rPr>
          <w:rFonts w:ascii="Century" w:hAnsi="Century"/>
          <w:lang w:val="uk-UA"/>
        </w:rPr>
        <w:t>4620980800:06:000:010</w:t>
      </w:r>
      <w:r w:rsidR="006D7307">
        <w:rPr>
          <w:rFonts w:ascii="Century" w:hAnsi="Century"/>
          <w:lang w:val="uk-UA"/>
        </w:rPr>
        <w:t>3</w:t>
      </w:r>
      <w:r w:rsidR="007B4666" w:rsidRPr="007B4666">
        <w:rPr>
          <w:rFonts w:ascii="Century" w:hAnsi="Century"/>
          <w:lang w:val="uk-UA"/>
        </w:rPr>
        <w:t xml:space="preserve"> </w:t>
      </w:r>
      <w:r w:rsidR="007B4666">
        <w:rPr>
          <w:rFonts w:ascii="Century" w:hAnsi="Century"/>
          <w:lang w:val="uk-UA"/>
        </w:rPr>
        <w:t xml:space="preserve">в с. </w:t>
      </w:r>
      <w:proofErr w:type="spellStart"/>
      <w:r w:rsidR="007B4666">
        <w:rPr>
          <w:rFonts w:ascii="Century" w:hAnsi="Century"/>
          <w:lang w:val="uk-UA"/>
        </w:rPr>
        <w:t>Бартатів</w:t>
      </w:r>
      <w:proofErr w:type="spellEnd"/>
      <w:r w:rsidR="007B4666">
        <w:rPr>
          <w:rFonts w:ascii="Century" w:hAnsi="Century"/>
          <w:lang w:val="uk-UA"/>
        </w:rPr>
        <w:t xml:space="preserve"> Львівського району Львівської області</w:t>
      </w:r>
      <w:r w:rsidR="007B4666" w:rsidRPr="003734B1">
        <w:rPr>
          <w:rFonts w:ascii="Century" w:hAnsi="Century"/>
          <w:lang w:val="uk-UA"/>
        </w:rPr>
        <w:t xml:space="preserve"> </w:t>
      </w:r>
      <w:bookmarkStart w:id="0" w:name="_GoBack"/>
      <w:bookmarkEnd w:id="0"/>
      <w:r w:rsidRPr="003734B1">
        <w:rPr>
          <w:rFonts w:ascii="Century" w:hAnsi="Century"/>
          <w:lang w:val="uk-UA"/>
        </w:rPr>
        <w:t>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 xml:space="preserve">та перевести </w:t>
      </w:r>
      <w:proofErr w:type="spellStart"/>
      <w:r w:rsidR="003734B1" w:rsidRPr="003734B1">
        <w:rPr>
          <w:rFonts w:ascii="Century" w:hAnsi="Century"/>
        </w:rPr>
        <w:t>земельну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ділянку</w:t>
      </w:r>
      <w:proofErr w:type="spellEnd"/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proofErr w:type="spellStart"/>
      <w:r w:rsidRPr="003734B1">
        <w:rPr>
          <w:rFonts w:ascii="Century" w:hAnsi="Century"/>
          <w:lang w:val="uk-UA"/>
        </w:rPr>
        <w:t>Галамаю</w:t>
      </w:r>
      <w:proofErr w:type="spellEnd"/>
      <w:r w:rsidRPr="003734B1">
        <w:rPr>
          <w:rFonts w:ascii="Century" w:hAnsi="Century"/>
          <w:lang w:val="uk-UA"/>
        </w:rPr>
        <w:t xml:space="preserve"> Андрію Михайловичу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3734B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3734B1"/>
    <w:rsid w:val="003C1E6B"/>
    <w:rsid w:val="005B7519"/>
    <w:rsid w:val="006D7307"/>
    <w:rsid w:val="00745FCF"/>
    <w:rsid w:val="007B4666"/>
    <w:rsid w:val="00BB5C3E"/>
    <w:rsid w:val="00C32D83"/>
    <w:rsid w:val="00D16340"/>
    <w:rsid w:val="00E056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1902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2023-01-11T09:28:00Z</dcterms:created>
  <dcterms:modified xsi:type="dcterms:W3CDTF">2023-07-04T11:18:00Z</dcterms:modified>
</cp:coreProperties>
</file>